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D7E5" w14:textId="77777777" w:rsidR="006C1E6D" w:rsidRDefault="00596494" w:rsidP="00200D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04D7A5" wp14:editId="13D1ACC3">
            <wp:simplePos x="0" y="0"/>
            <wp:positionH relativeFrom="margin">
              <wp:posOffset>5219700</wp:posOffset>
            </wp:positionH>
            <wp:positionV relativeFrom="margin">
              <wp:posOffset>-19050</wp:posOffset>
            </wp:positionV>
            <wp:extent cx="923925" cy="873760"/>
            <wp:effectExtent l="0" t="0" r="952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_OutLine295in1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49" w:rsidRPr="00200D4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DD63D1" wp14:editId="614B44DB">
            <wp:simplePos x="0" y="0"/>
            <wp:positionH relativeFrom="margin">
              <wp:posOffset>-361950</wp:posOffset>
            </wp:positionH>
            <wp:positionV relativeFrom="margin">
              <wp:posOffset>-85725</wp:posOffset>
            </wp:positionV>
            <wp:extent cx="1066800" cy="106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49" w:rsidRPr="00200D49">
        <w:rPr>
          <w:rFonts w:ascii="Times New Roman" w:hAnsi="Times New Roman" w:cs="Times New Roman"/>
          <w:b/>
          <w:sz w:val="24"/>
          <w:szCs w:val="24"/>
        </w:rPr>
        <w:t>West Virginia University Fire Service Extension</w:t>
      </w:r>
    </w:p>
    <w:p w14:paraId="29DE5518" w14:textId="77777777" w:rsidR="00200D49" w:rsidRDefault="00200D49" w:rsidP="00200D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 Virginia State Fire Academy</w:t>
      </w:r>
    </w:p>
    <w:p w14:paraId="51733895" w14:textId="77777777" w:rsidR="00200D49" w:rsidRDefault="00200D49" w:rsidP="00200D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2600 Old Mill Road</w:t>
      </w:r>
    </w:p>
    <w:p w14:paraId="4C4E952E" w14:textId="77777777" w:rsidR="00200D49" w:rsidRDefault="00200D49" w:rsidP="00200D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Weston, West Virginia 26452</w:t>
      </w:r>
    </w:p>
    <w:p w14:paraId="7DBDD282" w14:textId="77777777" w:rsidR="00200D49" w:rsidRDefault="00200D49" w:rsidP="00200D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1CC65" w14:textId="77777777" w:rsidR="00200D49" w:rsidRDefault="00200D49" w:rsidP="00200D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B329B" w14:textId="77777777" w:rsidR="00596494" w:rsidRDefault="00596494" w:rsidP="005964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E13E26" w14:textId="77777777" w:rsidR="00596494" w:rsidRPr="007D29D5" w:rsidRDefault="007D29D5" w:rsidP="007D2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D5">
        <w:rPr>
          <w:rFonts w:ascii="Times New Roman" w:hAnsi="Times New Roman" w:cs="Times New Roman"/>
          <w:b/>
          <w:sz w:val="24"/>
          <w:szCs w:val="24"/>
        </w:rPr>
        <w:t>REQUEST FOR TRAINING</w:t>
      </w:r>
    </w:p>
    <w:p w14:paraId="1C1A097B" w14:textId="77777777" w:rsidR="007D29D5" w:rsidRPr="007D29D5" w:rsidRDefault="007D29D5" w:rsidP="007D2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A66B6" w14:textId="77777777" w:rsidR="007D29D5" w:rsidRPr="007D29D5" w:rsidRDefault="007D29D5" w:rsidP="007D2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D5">
        <w:rPr>
          <w:rFonts w:ascii="Times New Roman" w:hAnsi="Times New Roman" w:cs="Times New Roman"/>
          <w:b/>
          <w:i/>
        </w:rPr>
        <w:t>General Instructions</w:t>
      </w:r>
      <w:r w:rsidRPr="007D29D5">
        <w:rPr>
          <w:rFonts w:ascii="Times New Roman" w:hAnsi="Times New Roman" w:cs="Times New Roman"/>
          <w:b/>
        </w:rPr>
        <w:t>:</w:t>
      </w:r>
      <w:r w:rsidRPr="007D29D5">
        <w:rPr>
          <w:rFonts w:ascii="Times New Roman" w:hAnsi="Times New Roman" w:cs="Times New Roman"/>
        </w:rPr>
        <w:t xml:space="preserve">  </w:t>
      </w:r>
      <w:r w:rsidRPr="007D29D5">
        <w:rPr>
          <w:rFonts w:ascii="Times New Roman" w:hAnsi="Times New Roman" w:cs="Times New Roman"/>
          <w:i/>
        </w:rPr>
        <w:t xml:space="preserve">All requests will be processed in the order in which they are received.  Prior to approval, you may be contacted to clarify a portion of your request, solicit more details, or give you alternate suggestions for requested facilities, dates, or times that are not available. Once all information is </w:t>
      </w:r>
      <w:proofErr w:type="gramStart"/>
      <w:r w:rsidRPr="007D29D5">
        <w:rPr>
          <w:rFonts w:ascii="Times New Roman" w:hAnsi="Times New Roman" w:cs="Times New Roman"/>
          <w:i/>
        </w:rPr>
        <w:t>acquired</w:t>
      </w:r>
      <w:proofErr w:type="gramEnd"/>
      <w:r w:rsidRPr="007D29D5">
        <w:rPr>
          <w:rFonts w:ascii="Times New Roman" w:hAnsi="Times New Roman" w:cs="Times New Roman"/>
          <w:i/>
        </w:rPr>
        <w:t xml:space="preserve"> we will provide you a cost estimate.  Items left blank or not filled out properly will result in delayed processing.  Submission preference is email: fireservice@mail.wvu.edu. You may also submit by mailing it to </w:t>
      </w:r>
      <w:r w:rsidR="009D1608">
        <w:rPr>
          <w:rFonts w:ascii="Times New Roman" w:hAnsi="Times New Roman" w:cs="Times New Roman"/>
          <w:i/>
        </w:rPr>
        <w:t>WVU-FSE</w:t>
      </w:r>
      <w:r w:rsidRPr="007D29D5">
        <w:rPr>
          <w:rFonts w:ascii="Times New Roman" w:hAnsi="Times New Roman" w:cs="Times New Roman"/>
          <w:i/>
        </w:rPr>
        <w:t xml:space="preserve">, </w:t>
      </w:r>
      <w:r w:rsidR="009D1608">
        <w:rPr>
          <w:rFonts w:ascii="Times New Roman" w:hAnsi="Times New Roman" w:cs="Times New Roman"/>
          <w:i/>
        </w:rPr>
        <w:t>2600</w:t>
      </w:r>
      <w:r w:rsidRPr="007D29D5">
        <w:rPr>
          <w:rFonts w:ascii="Times New Roman" w:hAnsi="Times New Roman" w:cs="Times New Roman"/>
          <w:i/>
        </w:rPr>
        <w:t xml:space="preserve"> </w:t>
      </w:r>
      <w:r w:rsidR="009D1608">
        <w:rPr>
          <w:rFonts w:ascii="Times New Roman" w:hAnsi="Times New Roman" w:cs="Times New Roman"/>
          <w:i/>
        </w:rPr>
        <w:t>Old Mill Road</w:t>
      </w:r>
      <w:r w:rsidRPr="007D29D5">
        <w:rPr>
          <w:rFonts w:ascii="Times New Roman" w:hAnsi="Times New Roman" w:cs="Times New Roman"/>
          <w:i/>
        </w:rPr>
        <w:t xml:space="preserve">, </w:t>
      </w:r>
      <w:r w:rsidR="009D1608">
        <w:rPr>
          <w:rFonts w:ascii="Times New Roman" w:hAnsi="Times New Roman" w:cs="Times New Roman"/>
          <w:i/>
        </w:rPr>
        <w:t>Weston</w:t>
      </w:r>
      <w:r w:rsidRPr="007D29D5">
        <w:rPr>
          <w:rFonts w:ascii="Times New Roman" w:hAnsi="Times New Roman" w:cs="Times New Roman"/>
          <w:i/>
        </w:rPr>
        <w:t>, WV 2</w:t>
      </w:r>
      <w:r w:rsidR="009D1608">
        <w:rPr>
          <w:rFonts w:ascii="Times New Roman" w:hAnsi="Times New Roman" w:cs="Times New Roman"/>
          <w:i/>
        </w:rPr>
        <w:t>6452 or fax 304-269-0870</w:t>
      </w:r>
    </w:p>
    <w:p w14:paraId="14732258" w14:textId="77777777" w:rsidR="00200D49" w:rsidRPr="007D29D5" w:rsidRDefault="00200D49" w:rsidP="00200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955B9" w14:textId="77777777" w:rsidR="007D29D5" w:rsidRPr="007D29D5" w:rsidRDefault="007D29D5" w:rsidP="007D29D5">
      <w:pPr>
        <w:jc w:val="center"/>
        <w:rPr>
          <w:rFonts w:ascii="Times New Roman" w:hAnsi="Times New Roman" w:cs="Times New Roman"/>
          <w:b/>
        </w:rPr>
      </w:pPr>
      <w:r w:rsidRPr="007D29D5">
        <w:rPr>
          <w:rFonts w:ascii="Times New Roman" w:hAnsi="Times New Roman" w:cs="Times New Roman"/>
          <w:b/>
        </w:rPr>
        <w:t>PART I – INFORMATION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88"/>
      </w:tblGrid>
      <w:tr w:rsidR="007D29D5" w:rsidRPr="007D29D5" w14:paraId="57980086" w14:textId="77777777" w:rsidTr="009D1608"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B5A662F" w14:textId="77777777" w:rsidR="007D29D5" w:rsidRPr="007D29D5" w:rsidRDefault="007D29D5" w:rsidP="007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Required Information</w:t>
            </w:r>
          </w:p>
        </w:tc>
        <w:tc>
          <w:tcPr>
            <w:tcW w:w="68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60EF9F6" w14:textId="77777777" w:rsidR="007D29D5" w:rsidRPr="007D29D5" w:rsidRDefault="007D29D5" w:rsidP="007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Department/Organization</w:t>
            </w: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Information</w:t>
            </w:r>
          </w:p>
        </w:tc>
      </w:tr>
      <w:tr w:rsidR="007D29D5" w:rsidRPr="007D29D5" w14:paraId="5793DA92" w14:textId="77777777" w:rsidTr="009D1608">
        <w:tc>
          <w:tcPr>
            <w:tcW w:w="2547" w:type="dxa"/>
            <w:tcBorders>
              <w:top w:val="double" w:sz="4" w:space="0" w:color="auto"/>
            </w:tcBorders>
            <w:shd w:val="clear" w:color="auto" w:fill="D9D9D9"/>
          </w:tcPr>
          <w:p w14:paraId="7D58EA52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Date Prepared:</w:t>
            </w:r>
          </w:p>
        </w:tc>
        <w:tc>
          <w:tcPr>
            <w:tcW w:w="6888" w:type="dxa"/>
            <w:tcBorders>
              <w:top w:val="double" w:sz="4" w:space="0" w:color="auto"/>
            </w:tcBorders>
          </w:tcPr>
          <w:p w14:paraId="57223D3B" w14:textId="27CECAF9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7/10/24</w:t>
            </w:r>
          </w:p>
        </w:tc>
      </w:tr>
      <w:tr w:rsidR="007D29D5" w:rsidRPr="007D29D5" w14:paraId="4B7A6FC7" w14:textId="77777777" w:rsidTr="009D1608">
        <w:tc>
          <w:tcPr>
            <w:tcW w:w="2547" w:type="dxa"/>
            <w:shd w:val="clear" w:color="auto" w:fill="D9D9D9"/>
          </w:tcPr>
          <w:p w14:paraId="5E350095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</w:t>
            </w: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88" w:type="dxa"/>
          </w:tcPr>
          <w:p w14:paraId="32644366" w14:textId="5B284F64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NJ Department of Environmental Protection</w:t>
            </w:r>
          </w:p>
        </w:tc>
      </w:tr>
      <w:tr w:rsidR="007D29D5" w:rsidRPr="007D29D5" w14:paraId="754D39B2" w14:textId="77777777" w:rsidTr="009D1608">
        <w:tc>
          <w:tcPr>
            <w:tcW w:w="2547" w:type="dxa"/>
            <w:shd w:val="clear" w:color="auto" w:fill="D9D9D9"/>
          </w:tcPr>
          <w:p w14:paraId="331F0953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Mailing Address:</w:t>
            </w:r>
          </w:p>
        </w:tc>
        <w:tc>
          <w:tcPr>
            <w:tcW w:w="6888" w:type="dxa"/>
          </w:tcPr>
          <w:p w14:paraId="48B57B6F" w14:textId="0E1EE953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401 E. State Street, PO Box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  Mail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Code 401-02E Trenton NJ 08625</w:t>
            </w:r>
          </w:p>
        </w:tc>
      </w:tr>
      <w:tr w:rsidR="007D29D5" w:rsidRPr="007D29D5" w14:paraId="75DAAAC1" w14:textId="77777777" w:rsidTr="009D1608">
        <w:tc>
          <w:tcPr>
            <w:tcW w:w="2547" w:type="dxa"/>
            <w:shd w:val="clear" w:color="auto" w:fill="D9D9D9"/>
          </w:tcPr>
          <w:p w14:paraId="2EAB62D8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Person Submitting Request (POC):</w:t>
            </w:r>
          </w:p>
        </w:tc>
        <w:tc>
          <w:tcPr>
            <w:tcW w:w="6888" w:type="dxa"/>
          </w:tcPr>
          <w:p w14:paraId="7FFBB1A3" w14:textId="5561D0C6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Melissa Evanego</w:t>
            </w:r>
          </w:p>
        </w:tc>
      </w:tr>
      <w:tr w:rsidR="007D29D5" w:rsidRPr="007D29D5" w14:paraId="5A89B0F6" w14:textId="77777777" w:rsidTr="009D1608">
        <w:tc>
          <w:tcPr>
            <w:tcW w:w="2547" w:type="dxa"/>
            <w:shd w:val="clear" w:color="auto" w:fill="D9D9D9"/>
          </w:tcPr>
          <w:p w14:paraId="60D5A7B8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Commercial Phone:</w:t>
            </w:r>
          </w:p>
        </w:tc>
        <w:tc>
          <w:tcPr>
            <w:tcW w:w="6888" w:type="dxa"/>
          </w:tcPr>
          <w:p w14:paraId="7F90368D" w14:textId="2FEDDC19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609-940-5761</w:t>
            </w:r>
          </w:p>
        </w:tc>
      </w:tr>
      <w:tr w:rsidR="007D29D5" w:rsidRPr="007D29D5" w14:paraId="7B467D86" w14:textId="77777777" w:rsidTr="009D1608">
        <w:tc>
          <w:tcPr>
            <w:tcW w:w="2547" w:type="dxa"/>
            <w:shd w:val="clear" w:color="auto" w:fill="D9D9D9"/>
          </w:tcPr>
          <w:p w14:paraId="6F56C360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Cell Phone:</w:t>
            </w:r>
          </w:p>
        </w:tc>
        <w:tc>
          <w:tcPr>
            <w:tcW w:w="6888" w:type="dxa"/>
          </w:tcPr>
          <w:p w14:paraId="6E923D4C" w14:textId="77777777" w:rsidR="007D29D5" w:rsidRPr="007D29D5" w:rsidRDefault="007D29D5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9D5" w:rsidRPr="007D29D5" w14:paraId="7979DC0E" w14:textId="77777777" w:rsidTr="009D1608">
        <w:tc>
          <w:tcPr>
            <w:tcW w:w="2547" w:type="dxa"/>
            <w:shd w:val="clear" w:color="auto" w:fill="D9D9D9"/>
          </w:tcPr>
          <w:p w14:paraId="5A4A73B1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Email Address:</w:t>
            </w:r>
          </w:p>
        </w:tc>
        <w:tc>
          <w:tcPr>
            <w:tcW w:w="6888" w:type="dxa"/>
          </w:tcPr>
          <w:p w14:paraId="75452A6F" w14:textId="3D88C0E3" w:rsidR="007D29D5" w:rsidRPr="007D29D5" w:rsidRDefault="00581094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1A4859" w:rsidRPr="00662F0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Melissa.evanego@dep.nj.gov</w:t>
              </w:r>
            </w:hyperlink>
          </w:p>
        </w:tc>
      </w:tr>
      <w:tr w:rsidR="007D29D5" w:rsidRPr="007D29D5" w14:paraId="073D76FB" w14:textId="77777777" w:rsidTr="009D1608">
        <w:tc>
          <w:tcPr>
            <w:tcW w:w="2547" w:type="dxa"/>
            <w:shd w:val="clear" w:color="auto" w:fill="D9D9D9"/>
          </w:tcPr>
          <w:p w14:paraId="52FC0F7A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POC:</w:t>
            </w:r>
          </w:p>
        </w:tc>
        <w:tc>
          <w:tcPr>
            <w:tcW w:w="6888" w:type="dxa"/>
          </w:tcPr>
          <w:p w14:paraId="2AEAA80B" w14:textId="77777777" w:rsidR="007D29D5" w:rsidRPr="007D29D5" w:rsidRDefault="007D29D5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9D5" w:rsidRPr="007D29D5" w14:paraId="23CF9529" w14:textId="77777777" w:rsidTr="009D1608">
        <w:tc>
          <w:tcPr>
            <w:tcW w:w="2547" w:type="dxa"/>
            <w:shd w:val="clear" w:color="auto" w:fill="D9D9D9"/>
          </w:tcPr>
          <w:p w14:paraId="5C0A2B83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Commercial Phone:</w:t>
            </w:r>
          </w:p>
        </w:tc>
        <w:tc>
          <w:tcPr>
            <w:tcW w:w="6888" w:type="dxa"/>
          </w:tcPr>
          <w:p w14:paraId="0D342080" w14:textId="77777777" w:rsidR="007D29D5" w:rsidRPr="007D29D5" w:rsidRDefault="007D29D5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9D5" w:rsidRPr="007D29D5" w14:paraId="4C244977" w14:textId="77777777" w:rsidTr="009D1608">
        <w:tc>
          <w:tcPr>
            <w:tcW w:w="2547" w:type="dxa"/>
            <w:shd w:val="clear" w:color="auto" w:fill="D9D9D9"/>
          </w:tcPr>
          <w:p w14:paraId="6D9A0462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Cell Phone:</w:t>
            </w:r>
          </w:p>
        </w:tc>
        <w:tc>
          <w:tcPr>
            <w:tcW w:w="6888" w:type="dxa"/>
          </w:tcPr>
          <w:p w14:paraId="48A7102C" w14:textId="77777777" w:rsidR="007D29D5" w:rsidRPr="007D29D5" w:rsidRDefault="007D29D5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9D5" w:rsidRPr="007D29D5" w14:paraId="1BA05168" w14:textId="77777777" w:rsidTr="009D1608">
        <w:tc>
          <w:tcPr>
            <w:tcW w:w="2547" w:type="dxa"/>
            <w:shd w:val="clear" w:color="auto" w:fill="D9D9D9"/>
          </w:tcPr>
          <w:p w14:paraId="27234023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Email Address:</w:t>
            </w:r>
          </w:p>
        </w:tc>
        <w:tc>
          <w:tcPr>
            <w:tcW w:w="6888" w:type="dxa"/>
          </w:tcPr>
          <w:p w14:paraId="0E603365" w14:textId="77777777" w:rsidR="007D29D5" w:rsidRPr="007D29D5" w:rsidRDefault="007D29D5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9D5" w:rsidRPr="007D29D5" w14:paraId="71BC759A" w14:textId="77777777" w:rsidTr="009D1608">
        <w:tc>
          <w:tcPr>
            <w:tcW w:w="2547" w:type="dxa"/>
            <w:shd w:val="clear" w:color="auto" w:fill="D9D9D9"/>
          </w:tcPr>
          <w:p w14:paraId="705FC098" w14:textId="77777777" w:rsidR="007D29D5" w:rsidRPr="007D29D5" w:rsidRDefault="007D29D5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Type Training and/or Title of Event:</w:t>
            </w:r>
          </w:p>
        </w:tc>
        <w:tc>
          <w:tcPr>
            <w:tcW w:w="6888" w:type="dxa"/>
          </w:tcPr>
          <w:p w14:paraId="246C81CE" w14:textId="4E03B877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AFV/EV course for first responders</w:t>
            </w:r>
          </w:p>
        </w:tc>
      </w:tr>
      <w:tr w:rsidR="007D29D5" w:rsidRPr="007D29D5" w14:paraId="664BA2C5" w14:textId="77777777" w:rsidTr="009D1608">
        <w:tc>
          <w:tcPr>
            <w:tcW w:w="2547" w:type="dxa"/>
            <w:shd w:val="clear" w:color="auto" w:fill="D9D9D9"/>
          </w:tcPr>
          <w:p w14:paraId="6747DDC9" w14:textId="77777777" w:rsidR="007D29D5" w:rsidRPr="007D29D5" w:rsidRDefault="007D29D5" w:rsidP="00B6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Estimated number of </w:t>
            </w:r>
            <w:r w:rsidR="00B646F8">
              <w:rPr>
                <w:rFonts w:ascii="Times New Roman" w:eastAsia="Times New Roman" w:hAnsi="Times New Roman" w:cs="Times New Roman"/>
                <w:sz w:val="20"/>
                <w:szCs w:val="20"/>
              </w:rPr>
              <w:t>students</w:t>
            </w:r>
            <w:r w:rsidRPr="007D29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88" w:type="dxa"/>
          </w:tcPr>
          <w:p w14:paraId="4B14569D" w14:textId="7B0A1014" w:rsidR="007D29D5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uncertain</w:t>
            </w:r>
          </w:p>
        </w:tc>
      </w:tr>
      <w:tr w:rsidR="00FA2553" w:rsidRPr="007D29D5" w14:paraId="282EE45B" w14:textId="77777777" w:rsidTr="009D1608">
        <w:tc>
          <w:tcPr>
            <w:tcW w:w="2547" w:type="dxa"/>
            <w:shd w:val="clear" w:color="auto" w:fill="D9D9D9"/>
          </w:tcPr>
          <w:p w14:paraId="35ABC2A2" w14:textId="77777777" w:rsidR="00FA2553" w:rsidRPr="007D29D5" w:rsidRDefault="00FA2553" w:rsidP="007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Location of Training:</w:t>
            </w:r>
          </w:p>
        </w:tc>
        <w:tc>
          <w:tcPr>
            <w:tcW w:w="6888" w:type="dxa"/>
          </w:tcPr>
          <w:p w14:paraId="19568B68" w14:textId="45E9DE16" w:rsidR="00FA2553" w:rsidRPr="007D29D5" w:rsidRDefault="001A4859" w:rsidP="007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NJ</w:t>
            </w:r>
          </w:p>
        </w:tc>
      </w:tr>
    </w:tbl>
    <w:p w14:paraId="37EB2A03" w14:textId="77777777" w:rsidR="007D29D5" w:rsidRDefault="007D29D5" w:rsidP="00200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77D2C" w14:textId="77777777" w:rsidR="007D29D5" w:rsidRPr="00FA2553" w:rsidRDefault="00627A3C" w:rsidP="007D29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7D29D5" w:rsidRPr="00FA2553">
        <w:rPr>
          <w:rFonts w:ascii="Times New Roman" w:hAnsi="Times New Roman" w:cs="Times New Roman"/>
          <w:b/>
        </w:rPr>
        <w:t>ART II – Training Requested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965"/>
        <w:gridCol w:w="6585"/>
      </w:tblGrid>
      <w:tr w:rsidR="007D29D5" w:rsidRPr="00FA2553" w14:paraId="385A1E84" w14:textId="77777777" w:rsidTr="00FA2553">
        <w:trPr>
          <w:trHeight w:val="290"/>
        </w:trPr>
        <w:tc>
          <w:tcPr>
            <w:tcW w:w="2026" w:type="dxa"/>
            <w:tcBorders>
              <w:bottom w:val="dashed" w:sz="4" w:space="0" w:color="auto"/>
            </w:tcBorders>
            <w:shd w:val="clear" w:color="auto" w:fill="D9D9D9"/>
          </w:tcPr>
          <w:p w14:paraId="4149D0C9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  <w:r w:rsidRPr="00FA2553">
              <w:rPr>
                <w:rFonts w:ascii="Times New Roman" w:hAnsi="Times New Roman" w:cs="Times New Roman"/>
              </w:rPr>
              <w:t>Start Date/Time</w:t>
            </w:r>
          </w:p>
        </w:tc>
        <w:tc>
          <w:tcPr>
            <w:tcW w:w="965" w:type="dxa"/>
            <w:vMerge w:val="restart"/>
            <w:shd w:val="clear" w:color="auto" w:fill="D9D9D9"/>
          </w:tcPr>
          <w:p w14:paraId="47DB73A7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  <w:r w:rsidRPr="00FA2553">
              <w:rPr>
                <w:rFonts w:ascii="Times New Roman" w:hAnsi="Times New Roman" w:cs="Times New Roman"/>
              </w:rPr>
              <w:t>No. Persons</w:t>
            </w:r>
          </w:p>
        </w:tc>
        <w:tc>
          <w:tcPr>
            <w:tcW w:w="6585" w:type="dxa"/>
            <w:vMerge w:val="restart"/>
            <w:shd w:val="clear" w:color="auto" w:fill="D9D9D9"/>
          </w:tcPr>
          <w:p w14:paraId="48F0B631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  <w:r w:rsidRPr="00FA2553">
              <w:rPr>
                <w:rFonts w:ascii="Times New Roman" w:hAnsi="Times New Roman" w:cs="Times New Roman"/>
              </w:rPr>
              <w:t>Type of Training</w:t>
            </w:r>
          </w:p>
          <w:p w14:paraId="558A5E8D" w14:textId="77777777" w:rsidR="007D29D5" w:rsidRPr="00FA2553" w:rsidRDefault="007D29D5" w:rsidP="00FA2553">
            <w:pPr>
              <w:jc w:val="center"/>
              <w:rPr>
                <w:rFonts w:ascii="Times New Roman" w:hAnsi="Times New Roman" w:cs="Times New Roman"/>
              </w:rPr>
            </w:pPr>
            <w:r w:rsidRPr="00FA2553">
              <w:rPr>
                <w:rFonts w:ascii="Times New Roman" w:hAnsi="Times New Roman" w:cs="Times New Roman"/>
              </w:rPr>
              <w:t xml:space="preserve">(Describe </w:t>
            </w:r>
            <w:r w:rsidR="00FA2553" w:rsidRPr="00FA2553">
              <w:rPr>
                <w:rFonts w:ascii="Times New Roman" w:hAnsi="Times New Roman" w:cs="Times New Roman"/>
              </w:rPr>
              <w:t>type of t</w:t>
            </w:r>
            <w:r w:rsidRPr="00FA2553">
              <w:rPr>
                <w:rFonts w:ascii="Times New Roman" w:hAnsi="Times New Roman" w:cs="Times New Roman"/>
              </w:rPr>
              <w:t>raining needed)</w:t>
            </w:r>
          </w:p>
        </w:tc>
      </w:tr>
      <w:tr w:rsidR="007D29D5" w:rsidRPr="00FA2553" w14:paraId="2DDD0229" w14:textId="77777777" w:rsidTr="00FA2553">
        <w:trPr>
          <w:trHeight w:val="260"/>
        </w:trPr>
        <w:tc>
          <w:tcPr>
            <w:tcW w:w="2026" w:type="dxa"/>
            <w:tcBorders>
              <w:top w:val="dashed" w:sz="4" w:space="0" w:color="auto"/>
            </w:tcBorders>
            <w:shd w:val="clear" w:color="auto" w:fill="D9D9D9"/>
          </w:tcPr>
          <w:p w14:paraId="745178E1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  <w:r w:rsidRPr="00FA2553">
              <w:rPr>
                <w:rFonts w:ascii="Times New Roman" w:hAnsi="Times New Roman" w:cs="Times New Roman"/>
              </w:rPr>
              <w:t>End Date/Time</w:t>
            </w:r>
          </w:p>
        </w:tc>
        <w:tc>
          <w:tcPr>
            <w:tcW w:w="965" w:type="dxa"/>
            <w:vMerge/>
          </w:tcPr>
          <w:p w14:paraId="74974227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69D1BA17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6BDFA4A2" w14:textId="77777777" w:rsidTr="00FA2553">
        <w:trPr>
          <w:trHeight w:val="200"/>
        </w:trPr>
        <w:tc>
          <w:tcPr>
            <w:tcW w:w="2026" w:type="dxa"/>
            <w:tcBorders>
              <w:bottom w:val="dashed" w:sz="4" w:space="0" w:color="auto"/>
            </w:tcBorders>
          </w:tcPr>
          <w:p w14:paraId="12A8B7C3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6D9E77A6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736103E7" w14:textId="6CA91C75" w:rsidR="007D29D5" w:rsidRPr="00FA2553" w:rsidRDefault="001A4859" w:rsidP="005E4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Interested in the above listed training.  Looking into workforce development training so I am scoping out what costs would be if we used grant funding to pay for the training.  What is the largest number of students allowed in a training session?  What is the cost per training </w:t>
            </w:r>
            <w:r>
              <w:rPr>
                <w:rFonts w:ascii="Times New Roman" w:hAnsi="Times New Roman" w:cs="Times New Roman"/>
              </w:rPr>
              <w:lastRenderedPageBreak/>
              <w:t>session?  Is there a discount if we want this training course to be provided 21 times (once for each of our county)?</w:t>
            </w:r>
          </w:p>
        </w:tc>
      </w:tr>
      <w:tr w:rsidR="007D29D5" w:rsidRPr="00FA2553" w14:paraId="0E932ACB" w14:textId="77777777" w:rsidTr="00FA2553">
        <w:trPr>
          <w:trHeight w:val="260"/>
        </w:trPr>
        <w:tc>
          <w:tcPr>
            <w:tcW w:w="2026" w:type="dxa"/>
            <w:tcBorders>
              <w:top w:val="dashed" w:sz="4" w:space="0" w:color="auto"/>
            </w:tcBorders>
          </w:tcPr>
          <w:p w14:paraId="7DBBD475" w14:textId="77777777" w:rsidR="007D29D5" w:rsidRPr="00FA2553" w:rsidRDefault="007D29D5" w:rsidP="005E4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14:paraId="29D28537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0C4D5A70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5E0A0961" w14:textId="77777777" w:rsidTr="00FA2553">
        <w:trPr>
          <w:trHeight w:val="230"/>
        </w:trPr>
        <w:tc>
          <w:tcPr>
            <w:tcW w:w="2026" w:type="dxa"/>
            <w:tcBorders>
              <w:bottom w:val="dashed" w:sz="4" w:space="0" w:color="auto"/>
            </w:tcBorders>
          </w:tcPr>
          <w:p w14:paraId="3EDD78C0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516E30C5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0B51D94D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21D3D803" w14:textId="77777777" w:rsidTr="00FA2553">
        <w:trPr>
          <w:trHeight w:val="230"/>
        </w:trPr>
        <w:tc>
          <w:tcPr>
            <w:tcW w:w="2026" w:type="dxa"/>
            <w:tcBorders>
              <w:top w:val="dashed" w:sz="4" w:space="0" w:color="auto"/>
            </w:tcBorders>
          </w:tcPr>
          <w:p w14:paraId="4216C719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14:paraId="7EE0E365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14808751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6BA4A094" w14:textId="77777777" w:rsidTr="00FA2553">
        <w:trPr>
          <w:trHeight w:val="290"/>
        </w:trPr>
        <w:tc>
          <w:tcPr>
            <w:tcW w:w="2026" w:type="dxa"/>
            <w:tcBorders>
              <w:bottom w:val="dashed" w:sz="4" w:space="0" w:color="auto"/>
            </w:tcBorders>
          </w:tcPr>
          <w:p w14:paraId="5712BDA9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0502DCAE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59D8C258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49DC152B" w14:textId="77777777" w:rsidTr="00FA2553">
        <w:trPr>
          <w:trHeight w:val="170"/>
        </w:trPr>
        <w:tc>
          <w:tcPr>
            <w:tcW w:w="2026" w:type="dxa"/>
            <w:tcBorders>
              <w:top w:val="dashed" w:sz="4" w:space="0" w:color="auto"/>
            </w:tcBorders>
          </w:tcPr>
          <w:p w14:paraId="25B13C36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14:paraId="1B5FB391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4178943F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5531846F" w14:textId="77777777" w:rsidTr="00FA2553">
        <w:trPr>
          <w:trHeight w:val="287"/>
        </w:trPr>
        <w:tc>
          <w:tcPr>
            <w:tcW w:w="2026" w:type="dxa"/>
            <w:tcBorders>
              <w:bottom w:val="dashed" w:sz="4" w:space="0" w:color="auto"/>
            </w:tcBorders>
          </w:tcPr>
          <w:p w14:paraId="1B24FC1F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74E90182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29EBC6AC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6EFDD8C0" w14:textId="77777777" w:rsidTr="00FA2553">
        <w:trPr>
          <w:trHeight w:val="160"/>
        </w:trPr>
        <w:tc>
          <w:tcPr>
            <w:tcW w:w="2026" w:type="dxa"/>
            <w:tcBorders>
              <w:top w:val="dashed" w:sz="4" w:space="0" w:color="auto"/>
            </w:tcBorders>
          </w:tcPr>
          <w:p w14:paraId="67B268E5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14:paraId="426EF979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36658075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26CCA518" w14:textId="77777777" w:rsidTr="00FA2553">
        <w:trPr>
          <w:trHeight w:val="287"/>
        </w:trPr>
        <w:tc>
          <w:tcPr>
            <w:tcW w:w="2026" w:type="dxa"/>
            <w:tcBorders>
              <w:bottom w:val="dashed" w:sz="4" w:space="0" w:color="auto"/>
            </w:tcBorders>
          </w:tcPr>
          <w:p w14:paraId="1B712C32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5FB94A1C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625D0D1B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12FEF7F5" w14:textId="77777777" w:rsidTr="00FA2553">
        <w:trPr>
          <w:trHeight w:val="150"/>
        </w:trPr>
        <w:tc>
          <w:tcPr>
            <w:tcW w:w="2026" w:type="dxa"/>
            <w:tcBorders>
              <w:top w:val="dashed" w:sz="4" w:space="0" w:color="auto"/>
            </w:tcBorders>
          </w:tcPr>
          <w:p w14:paraId="13E64CDC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14:paraId="051F3DD0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1A92F648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6B81CD6F" w14:textId="77777777" w:rsidTr="00FA2553">
        <w:trPr>
          <w:trHeight w:val="206"/>
        </w:trPr>
        <w:tc>
          <w:tcPr>
            <w:tcW w:w="2026" w:type="dxa"/>
            <w:tcBorders>
              <w:bottom w:val="dashed" w:sz="4" w:space="0" w:color="auto"/>
            </w:tcBorders>
          </w:tcPr>
          <w:p w14:paraId="5A7B36A3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43EBF3BD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4DF28269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5C23C4C1" w14:textId="77777777" w:rsidTr="00FA2553">
        <w:trPr>
          <w:trHeight w:val="140"/>
        </w:trPr>
        <w:tc>
          <w:tcPr>
            <w:tcW w:w="2026" w:type="dxa"/>
            <w:tcBorders>
              <w:top w:val="dashed" w:sz="4" w:space="0" w:color="auto"/>
            </w:tcBorders>
          </w:tcPr>
          <w:p w14:paraId="6DB30C9D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14:paraId="08F7D574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</w:tcPr>
          <w:p w14:paraId="26C484B4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:rsidRPr="00FA2553" w14:paraId="70D6EFB0" w14:textId="77777777" w:rsidTr="00FA2553">
        <w:trPr>
          <w:trHeight w:val="290"/>
        </w:trPr>
        <w:tc>
          <w:tcPr>
            <w:tcW w:w="2026" w:type="dxa"/>
            <w:tcBorders>
              <w:bottom w:val="dashed" w:sz="4" w:space="0" w:color="auto"/>
            </w:tcBorders>
          </w:tcPr>
          <w:p w14:paraId="6340185F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</w:tcPr>
          <w:p w14:paraId="2CF3E2CF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 w:val="restart"/>
          </w:tcPr>
          <w:p w14:paraId="2350E110" w14:textId="77777777" w:rsidR="007D29D5" w:rsidRPr="00FA2553" w:rsidRDefault="007D29D5" w:rsidP="005E4A87">
            <w:pPr>
              <w:rPr>
                <w:rFonts w:ascii="Times New Roman" w:hAnsi="Times New Roman" w:cs="Times New Roman"/>
              </w:rPr>
            </w:pPr>
          </w:p>
        </w:tc>
      </w:tr>
      <w:tr w:rsidR="007D29D5" w14:paraId="4374AE8E" w14:textId="77777777" w:rsidTr="00FA2553">
        <w:trPr>
          <w:trHeight w:val="160"/>
        </w:trPr>
        <w:tc>
          <w:tcPr>
            <w:tcW w:w="2026" w:type="dxa"/>
            <w:tcBorders>
              <w:top w:val="dashed" w:sz="4" w:space="0" w:color="auto"/>
            </w:tcBorders>
          </w:tcPr>
          <w:p w14:paraId="00B61AB8" w14:textId="77777777" w:rsidR="007D29D5" w:rsidRDefault="007D29D5" w:rsidP="005E4A87"/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14:paraId="652BA7FC" w14:textId="77777777" w:rsidR="007D29D5" w:rsidRDefault="007D29D5" w:rsidP="005E4A87"/>
        </w:tc>
        <w:tc>
          <w:tcPr>
            <w:tcW w:w="6585" w:type="dxa"/>
            <w:vMerge/>
            <w:tcBorders>
              <w:bottom w:val="single" w:sz="4" w:space="0" w:color="auto"/>
            </w:tcBorders>
          </w:tcPr>
          <w:p w14:paraId="56D84FA7" w14:textId="77777777" w:rsidR="007D29D5" w:rsidRDefault="007D29D5" w:rsidP="005E4A87"/>
        </w:tc>
      </w:tr>
    </w:tbl>
    <w:p w14:paraId="6E596536" w14:textId="77777777" w:rsidR="00FA2553" w:rsidRDefault="00FA2553" w:rsidP="00200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CAA78" w14:textId="77777777" w:rsidR="00FA2553" w:rsidRDefault="00FA2553" w:rsidP="00FA25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*******************************WVU-FSE OFFICIAL USE ONLY*******</w:t>
      </w:r>
      <w:r w:rsidR="009D1608">
        <w:rPr>
          <w:b/>
          <w:bCs/>
          <w:sz w:val="22"/>
          <w:szCs w:val="22"/>
        </w:rPr>
        <w:t>****</w:t>
      </w:r>
      <w:r>
        <w:rPr>
          <w:b/>
          <w:bCs/>
          <w:sz w:val="22"/>
          <w:szCs w:val="22"/>
        </w:rPr>
        <w:t xml:space="preserve">******************* </w:t>
      </w:r>
    </w:p>
    <w:p w14:paraId="0D74C67E" w14:textId="77777777" w:rsidR="009D1608" w:rsidRDefault="009D1608" w:rsidP="00FA2553">
      <w:pPr>
        <w:pStyle w:val="Default"/>
        <w:rPr>
          <w:sz w:val="22"/>
          <w:szCs w:val="22"/>
        </w:rPr>
      </w:pPr>
    </w:p>
    <w:p w14:paraId="53EF7DDA" w14:textId="77777777" w:rsidR="00FA2553" w:rsidRDefault="00FA2553" w:rsidP="00FA25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Received_________________________________________________________________________</w:t>
      </w:r>
    </w:p>
    <w:p w14:paraId="25BC093C" w14:textId="77777777" w:rsidR="00FA2553" w:rsidRDefault="00FA2553" w:rsidP="00FA2553">
      <w:pPr>
        <w:pStyle w:val="Default"/>
        <w:rPr>
          <w:sz w:val="22"/>
          <w:szCs w:val="22"/>
        </w:rPr>
      </w:pPr>
    </w:p>
    <w:p w14:paraId="39BB11FF" w14:textId="77777777" w:rsidR="00FA2553" w:rsidRDefault="00FA2553" w:rsidP="00FA25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Instructor contacted? Yes No</w:t>
      </w:r>
      <w:r w:rsidR="009D1608">
        <w:rPr>
          <w:sz w:val="22"/>
          <w:szCs w:val="22"/>
        </w:rPr>
        <w:tab/>
      </w:r>
      <w:r w:rsidR="009D1608">
        <w:rPr>
          <w:sz w:val="22"/>
          <w:szCs w:val="22"/>
        </w:rPr>
        <w:tab/>
      </w:r>
      <w:r>
        <w:rPr>
          <w:sz w:val="22"/>
          <w:szCs w:val="22"/>
        </w:rPr>
        <w:t xml:space="preserve">Date Instructor </w:t>
      </w:r>
      <w:proofErr w:type="gramStart"/>
      <w:r>
        <w:rPr>
          <w:sz w:val="22"/>
          <w:szCs w:val="22"/>
        </w:rPr>
        <w:t>Contacted</w:t>
      </w:r>
      <w:r w:rsidR="009D1608">
        <w:rPr>
          <w:sz w:val="22"/>
          <w:szCs w:val="22"/>
        </w:rPr>
        <w:t>:_</w:t>
      </w:r>
      <w:proofErr w:type="gramEnd"/>
      <w:r w:rsidR="009D1608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</w:t>
      </w:r>
    </w:p>
    <w:p w14:paraId="58AE3D40" w14:textId="77777777" w:rsidR="00FA2553" w:rsidRDefault="00FA2553" w:rsidP="00FA2553">
      <w:pPr>
        <w:pStyle w:val="Default"/>
        <w:rPr>
          <w:sz w:val="22"/>
          <w:szCs w:val="22"/>
        </w:rPr>
      </w:pPr>
    </w:p>
    <w:p w14:paraId="2F70A362" w14:textId="77777777" w:rsidR="00FA2553" w:rsidRDefault="00FA2553" w:rsidP="00FA25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Instructors:____________________________________________________________________________ </w:t>
      </w:r>
    </w:p>
    <w:p w14:paraId="0F38A5FF" w14:textId="77777777" w:rsidR="00FA2553" w:rsidRDefault="00FA2553" w:rsidP="00FA2553">
      <w:pPr>
        <w:pStyle w:val="Default"/>
        <w:rPr>
          <w:sz w:val="22"/>
          <w:szCs w:val="22"/>
        </w:rPr>
      </w:pPr>
    </w:p>
    <w:p w14:paraId="0B44CE61" w14:textId="77777777" w:rsidR="00FA2553" w:rsidRDefault="00FA2553" w:rsidP="00FA25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WVUFSE Official </w:t>
      </w:r>
      <w:proofErr w:type="gramStart"/>
      <w:r>
        <w:rPr>
          <w:sz w:val="22"/>
          <w:szCs w:val="22"/>
        </w:rPr>
        <w:t>Signature:</w:t>
      </w:r>
      <w:r w:rsidR="009D1608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_____________________________________________Date:_____________ </w:t>
      </w:r>
    </w:p>
    <w:p w14:paraId="69AE0F31" w14:textId="77777777" w:rsidR="00FA2553" w:rsidRDefault="00FA2553" w:rsidP="00FA2553">
      <w:pPr>
        <w:jc w:val="center"/>
        <w:rPr>
          <w:b/>
          <w:bCs/>
        </w:rPr>
      </w:pPr>
    </w:p>
    <w:p w14:paraId="5589AE3B" w14:textId="77777777" w:rsidR="009D1608" w:rsidRDefault="00FA2553" w:rsidP="009D1608">
      <w:pPr>
        <w:rPr>
          <w:b/>
          <w:bCs/>
        </w:rPr>
      </w:pPr>
      <w:r>
        <w:rPr>
          <w:b/>
          <w:bCs/>
        </w:rPr>
        <w:t>Additional Notes:</w:t>
      </w:r>
      <w:r w:rsidR="009D1608">
        <w:rPr>
          <w:b/>
          <w:bCs/>
        </w:rPr>
        <w:t>______________________________________________________________________</w:t>
      </w:r>
    </w:p>
    <w:p w14:paraId="1DEDE8B3" w14:textId="77777777" w:rsidR="009D1608" w:rsidRDefault="009D1608" w:rsidP="009D1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_____________________________________________________________________________________</w:t>
      </w:r>
    </w:p>
    <w:sectPr w:rsidR="009D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4272C"/>
    <w:multiLevelType w:val="hybridMultilevel"/>
    <w:tmpl w:val="08AAA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8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ED"/>
    <w:rsid w:val="000F51ED"/>
    <w:rsid w:val="00104BC6"/>
    <w:rsid w:val="001A4859"/>
    <w:rsid w:val="00200D49"/>
    <w:rsid w:val="00293653"/>
    <w:rsid w:val="002B5158"/>
    <w:rsid w:val="003B709B"/>
    <w:rsid w:val="004D47E5"/>
    <w:rsid w:val="00581094"/>
    <w:rsid w:val="00596494"/>
    <w:rsid w:val="00627A3C"/>
    <w:rsid w:val="006C1E6D"/>
    <w:rsid w:val="00795362"/>
    <w:rsid w:val="007D29D5"/>
    <w:rsid w:val="009D1608"/>
    <w:rsid w:val="00B646F8"/>
    <w:rsid w:val="00BD7D66"/>
    <w:rsid w:val="00DE1651"/>
    <w:rsid w:val="00EE59D6"/>
    <w:rsid w:val="00F83E7E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80C1"/>
  <w15:docId w15:val="{4C06347A-C35D-4F6B-8707-3714818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D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651"/>
    <w:rPr>
      <w:color w:val="0000FF" w:themeColor="hyperlink"/>
      <w:u w:val="single"/>
    </w:rPr>
  </w:style>
  <w:style w:type="paragraph" w:customStyle="1" w:styleId="Default">
    <w:name w:val="Default"/>
    <w:rsid w:val="00FA2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.evanego@dep.nj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16" ma:contentTypeDescription="Create a new document." ma:contentTypeScope="" ma:versionID="6ac4921fbb10cde9d3e2c590dc3db879">
  <xsd:schema xmlns:xsd="http://www.w3.org/2001/XMLSchema" xmlns:xs="http://www.w3.org/2001/XMLSchema" xmlns:p="http://schemas.microsoft.com/office/2006/metadata/properties" xmlns:ns2="a58463bb-4de0-41ad-8455-50b19833fd2d" xmlns:ns3="3a26aa70-6ff8-4c87-b409-c5682c159dc8" targetNamespace="http://schemas.microsoft.com/office/2006/metadata/properties" ma:root="true" ma:fieldsID="051eae0ebc714ebeb8f6e043035b7029" ns2:_="" ns3:_=""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4781d0-da42-42ca-9611-2d789ad808d9}" ma:internalName="TaxCatchAll" ma:showField="CatchAllData" ma:web="3a26aa70-6ff8-4c87-b409-c5682c159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463bb-4de0-41ad-8455-50b19833fd2d">
      <Terms xmlns="http://schemas.microsoft.com/office/infopath/2007/PartnerControls"/>
    </lcf76f155ced4ddcb4097134ff3c332f>
    <TaxCatchAll xmlns="3a26aa70-6ff8-4c87-b409-c5682c159dc8" xsi:nil="true"/>
  </documentManagement>
</p:properties>
</file>

<file path=customXml/itemProps1.xml><?xml version="1.0" encoding="utf-8"?>
<ds:datastoreItem xmlns:ds="http://schemas.openxmlformats.org/officeDocument/2006/customXml" ds:itemID="{5295DEC5-9C15-41FD-A14B-D9C35FF13E6C}"/>
</file>

<file path=customXml/itemProps2.xml><?xml version="1.0" encoding="utf-8"?>
<ds:datastoreItem xmlns:ds="http://schemas.openxmlformats.org/officeDocument/2006/customXml" ds:itemID="{E43D53AA-F8A4-4FBE-BB0F-3B7D168B908B}"/>
</file>

<file path=customXml/itemProps3.xml><?xml version="1.0" encoding="utf-8"?>
<ds:datastoreItem xmlns:ds="http://schemas.openxmlformats.org/officeDocument/2006/customXml" ds:itemID="{72D0421C-F023-4B7C-AEFA-DB96E52B0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Evanego, Melissa [DEP]</cp:lastModifiedBy>
  <cp:revision>2</cp:revision>
  <cp:lastPrinted>2016-02-29T19:30:00Z</cp:lastPrinted>
  <dcterms:created xsi:type="dcterms:W3CDTF">2024-09-04T15:28:00Z</dcterms:created>
  <dcterms:modified xsi:type="dcterms:W3CDTF">2024-09-04T15:28:00Z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0x01010077F79FCDD587B5458B1A2D37B3523A6B</vt:lpwstr>
  </property>
</Properties>
</file>